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192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</w:t>
      </w:r>
      <w:r w:rsidDel="00000000" w:rsidR="00000000" w:rsidRPr="00000000">
        <w:rPr>
          <w:b w:val="1"/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40"/>
          <w:szCs w:val="40"/>
          <w:rtl w:val="0"/>
        </w:rPr>
        <w:t xml:space="preserve"> Generative AI Ideathon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54735" cy="1054735"/>
            <wp:effectExtent b="0" l="0" r="0" t="0"/>
            <wp:wrapSquare wrapText="bothSides" distB="0" distT="0" distL="114300" distR="114300"/>
            <wp:docPr descr="스크린샷, 폰트, 텍스트, 그래픽이(가) 표시된 사진&#10;&#10;자동 생성된 설명" id="1446821541" name="image1.png"/>
            <a:graphic>
              <a:graphicData uri="http://schemas.openxmlformats.org/drawingml/2006/picture">
                <pic:pic>
                  <pic:nvPicPr>
                    <pic:cNvPr descr="스크린샷, 폰트, 텍스트, 그래픽이(가) 표시된 사진&#10;&#10;자동 생성된 설명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4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192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(제1회 생성 AI 전략기획 Competition)</w:t>
      </w:r>
    </w:p>
    <w:p w:rsidR="00000000" w:rsidDel="00000000" w:rsidP="00000000" w:rsidRDefault="00000000" w:rsidRPr="00000000" w14:paraId="00000005">
      <w:pPr>
        <w:spacing w:after="0" w:line="192" w:lineRule="auto"/>
        <w:jc w:val="left"/>
        <w:rPr>
          <w:b w:val="1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안내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국내 최초의 생성 AI 전략기획 Competition에 참가하실 지원자</w:t>
      </w:r>
      <w:r w:rsidDel="00000000" w:rsidR="00000000" w:rsidRPr="00000000">
        <w:rPr>
          <w:rtl w:val="0"/>
        </w:rPr>
        <w:t xml:space="preserve">를 모집합니다!</w:t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올해 처음으로 운영되는 생성 AI 전략기획 Competition에서는 </w:t>
      </w:r>
      <w:r w:rsidDel="00000000" w:rsidR="00000000" w:rsidRPr="00000000">
        <w:rPr>
          <w:u w:val="single"/>
          <w:rtl w:val="0"/>
        </w:rPr>
        <w:t xml:space="preserve">생성 AI 시장의 향후 전망을 추정하고 생성 AI 플랫폼 기업들의 위닝 모델 및 전략을 수립</w:t>
      </w:r>
      <w:r w:rsidDel="00000000" w:rsidR="00000000" w:rsidRPr="00000000">
        <w:rPr>
          <w:rtl w:val="0"/>
        </w:rPr>
        <w:t xml:space="preserve">합니다. 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마이크로소프트, 법무법인 광장, 매쉬업엔젤스, 캡스톤파트너스, 생성AI스타트업협회</w:t>
      </w:r>
      <w:r w:rsidDel="00000000" w:rsidR="00000000" w:rsidRPr="00000000">
        <w:rPr>
          <w:rtl w:val="0"/>
        </w:rPr>
        <w:t xml:space="preserve">가 참여하여 대회 운영과 전략기획 수립에 도움을 주실 예정입니다.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[주최/주관사]</w:t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뤼튼테크놀로지스: 170만명이 사용하는 AI 서비스 회사로 누적 190억 이상 투자 유치를 일구어낸 국내 생성 AI 선두주자입니다.</w:t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[지원자격]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대학교/대학원 재학생(휴학생 포함) 및 졸업생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팀 구성: 인원제한 없음 (3명~5명 권장)</w:t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rPr/>
      </w:pPr>
      <w:r w:rsidDel="00000000" w:rsidR="00000000" w:rsidRPr="00000000">
        <w:rPr>
          <w:b w:val="1"/>
          <w:rtl w:val="0"/>
        </w:rPr>
        <w:t xml:space="preserve">[시상]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1등 뤼튼테크놀로지스 전략기획팀 및 엔지니어링 팀 근무 기회 (최대 연봉 1억원), 상금 100만원</w:t>
      </w:r>
    </w:p>
    <w:p w:rsidR="00000000" w:rsidDel="00000000" w:rsidP="00000000" w:rsidRDefault="00000000" w:rsidRPr="00000000" w14:paraId="00000014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2등 뤼튼테크놀로지스 지원 시 서류 통과 및 가점</w:t>
      </w:r>
    </w:p>
    <w:p w:rsidR="00000000" w:rsidDel="00000000" w:rsidP="00000000" w:rsidRDefault="00000000" w:rsidRPr="00000000" w14:paraId="00000015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3등 뤼튼테크놀로지스 지원 시 서류 통과 및 가점</w:t>
      </w:r>
    </w:p>
    <w:p w:rsidR="00000000" w:rsidDel="00000000" w:rsidP="00000000" w:rsidRDefault="00000000" w:rsidRPr="00000000" w14:paraId="00000016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*본선 참가자 전원 대회 기간 및 종료 후 멘토링 진행</w:t>
      </w:r>
    </w:p>
    <w:p w:rsidR="00000000" w:rsidDel="00000000" w:rsidP="00000000" w:rsidRDefault="00000000" w:rsidRPr="00000000" w14:paraId="00000017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**본선 참가자 전원 주관/후원사 발급 수료증 배부</w:t>
      </w:r>
    </w:p>
    <w:p w:rsidR="00000000" w:rsidDel="00000000" w:rsidP="00000000" w:rsidRDefault="00000000" w:rsidRPr="00000000" w14:paraId="00000018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[일정]</w:t>
      </w:r>
    </w:p>
    <w:p w:rsidR="00000000" w:rsidDel="00000000" w:rsidP="00000000" w:rsidRDefault="00000000" w:rsidRPr="00000000" w14:paraId="0000001A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1. 11월 26일(일) : 1차 서류 접수 마감</w:t>
      </w:r>
    </w:p>
    <w:p w:rsidR="00000000" w:rsidDel="00000000" w:rsidP="00000000" w:rsidRDefault="00000000" w:rsidRPr="00000000" w14:paraId="0000001B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2. 11월 27일(월) : 1차 합격자 발표 및 본선 과제 안내</w:t>
      </w:r>
    </w:p>
    <w:p w:rsidR="00000000" w:rsidDel="00000000" w:rsidP="00000000" w:rsidRDefault="00000000" w:rsidRPr="00000000" w14:paraId="0000001C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3. 12월 2일(토)~3일(일) : 제1회 생성 AI 아이디어톤 (무박 2일)</w:t>
      </w:r>
    </w:p>
    <w:p w:rsidR="00000000" w:rsidDel="00000000" w:rsidP="00000000" w:rsidRDefault="00000000" w:rsidRPr="00000000" w14:paraId="0000001D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[문의]</w:t>
      </w:r>
    </w:p>
    <w:p w:rsidR="00000000" w:rsidDel="00000000" w:rsidP="00000000" w:rsidRDefault="00000000" w:rsidRPr="00000000" w14:paraId="0000001F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  <w:t xml:space="preserve">1.  생성 AI 아이디어톤 운영사무국 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contact@wrtn.io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지원</w:t>
      </w:r>
      <w:r w:rsidDel="00000000" w:rsidR="00000000" w:rsidRPr="00000000">
        <w:rPr>
          <w:b w:val="1"/>
          <w:rtl w:val="0"/>
        </w:rPr>
        <w:t xml:space="preserve">서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양식]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800" w:right="0" w:hanging="36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인적사항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팀장을 포함하여 전체 팀원들의 인적사항 기재 (현재 5명 기준이며, 인원이 적거나 많은 경우 행을 삭제하거나 추가하여 작성)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800" w:right="0" w:hanging="36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지원동기 및 팀 소개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팀명에 대한 소개를 포함하여 </w:t>
      </w:r>
      <w:r w:rsidDel="00000000" w:rsidR="00000000" w:rsidRPr="00000000">
        <w:rPr>
          <w:sz w:val="18"/>
          <w:szCs w:val="18"/>
          <w:rtl w:val="0"/>
        </w:rPr>
        <w:t xml:space="preserve">지원동기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500자 이내로 서술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800" w:right="0" w:hanging="36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1차 과제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하기에 기술한 2개</w:t>
      </w:r>
      <w:r w:rsidDel="00000000" w:rsidR="00000000" w:rsidRPr="00000000">
        <w:rPr>
          <w:sz w:val="18"/>
          <w:szCs w:val="18"/>
          <w:rtl w:val="0"/>
        </w:rPr>
        <w:t xml:space="preserve">의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주제 중에 하나 택일하여 서술 (분량제한 없음)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838"/>
        <w:gridCol w:w="30"/>
        <w:gridCol w:w="1677"/>
        <w:gridCol w:w="2404"/>
        <w:gridCol w:w="706"/>
        <w:gridCol w:w="1137"/>
        <w:gridCol w:w="2496"/>
        <w:gridCol w:w="12"/>
        <w:tblGridChange w:id="0">
          <w:tblGrid>
            <w:gridCol w:w="1838"/>
            <w:gridCol w:w="30"/>
            <w:gridCol w:w="1677"/>
            <w:gridCol w:w="2404"/>
            <w:gridCol w:w="706"/>
            <w:gridCol w:w="1137"/>
            <w:gridCol w:w="2496"/>
            <w:gridCol w:w="12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팀장 인적사항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기본 인적사항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성명 (한/영)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김뤼튼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Wrtn Kim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남성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960101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01011111111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이메일 주소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Malgun Gothic" w:cs="Malgun Gothic" w:eastAsia="Malgun Gothic" w:hAnsi="Malgun Gothic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contact@wrtn.io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학력 정보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대학</w:t>
            </w:r>
            <w:r w:rsidDel="00000000" w:rsidR="00000000" w:rsidRPr="00000000">
              <w:rPr>
                <w:rtl w:val="0"/>
              </w:rPr>
              <w:t xml:space="preserve">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(해당사항 없는 경우 n/a로 표기)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재학/졸업 여부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전공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법학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학번 / 학년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00학번 / 00학년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팀원 1 인적사항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기본 인적사항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성명 (한/영)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김뤼튼 (Wrtn 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남성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960101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01011111111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이메일 주소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Malgun Gothic" w:cs="Malgun Gothic" w:eastAsia="Malgun Gothic" w:hAnsi="Malgun Gothic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contact@wrtn.io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학력 정보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대학</w:t>
            </w:r>
            <w:r w:rsidDel="00000000" w:rsidR="00000000" w:rsidRPr="00000000">
              <w:rPr>
                <w:rtl w:val="0"/>
              </w:rPr>
              <w:t xml:space="preserve">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(해당사항 없는 경우 n/a로 표기)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재학/졸업 여부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전공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법학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학번 / 학년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00학번 / 00학년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팀원 2 인적사항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기본 인적사항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성명 (한/영)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김뤼튼 (Wrtn 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남성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960101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01011111111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이메일 주소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Malgun Gothic" w:cs="Malgun Gothic" w:eastAsia="Malgun Gothic" w:hAnsi="Malgun Gothic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contact@wrtn.io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학력 정보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대학원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(해당사항 없는 경우 n/a로 표기)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재학/졸업 여부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전공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법학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학번 / 학년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00학번 / 00학년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팀원 3 인적사항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기본 인적사항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성명 (한/영)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김뤼튼 (Wrtn 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남성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960101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01011111111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이메일 주소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Malgun Gothic" w:cs="Malgun Gothic" w:eastAsia="Malgun Gothic" w:hAnsi="Malgun Gothic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contact@wrtn.io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학력 정보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대학원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(해당사항 없는 경우 n/a로 표기)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재학/졸업 여부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전공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법학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학번 / 학년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00학번 / 00학년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팀원 4 인적사항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기본 인적사항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성명 (한/영)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김뤼튼 (Wrtn Kim)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성별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남성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960101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연락처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01011111111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이메일 주소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Malgun Gothic" w:cs="Malgun Gothic" w:eastAsia="Malgun Gothic" w:hAnsi="Malgun Gothic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contact@wrtn.io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학력 정보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학교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뤼튼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대학원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(해당사항 없는 경우 n/a로 표기)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재학/졸업 여부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재학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left w:color="000000" w:space="0" w:sz="4" w:val="dotted"/>
              <w:right w:color="000000" w:space="0" w:sz="4" w:val="dotted"/>
            </w:tcBorders>
            <w:shd w:fill="00589a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전공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법학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학번 / 학년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00학번 / 00학년</w:t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0589a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지원동기 및 팀 소개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(팀명에 대한 소개 포함하여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지원동기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500자 이내로 서술)</w:t>
            </w:r>
          </w:p>
        </w:tc>
      </w:tr>
      <w:tr>
        <w:trPr>
          <w:cantSplit w:val="0"/>
          <w:trHeight w:val="1712" w:hRule="atLeast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2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1차 과제</w:t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125"/>
              <w:jc w:val="both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과제 2개 중 택일하여 서술하시오.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485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과제 1: 미국, 한국, 일본 생성 AI 시장 구조 및 규모(이용자 수, 총 매출 등)에 대해 조사하고, 향후 시장 전망에 대한 팀의 견해를 서술하시오.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485" w:right="0" w:hanging="36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과제 2: 국내 생성 AI 스타트업이 시장의 next winner가 되기 위해 갖춰야 하는 core feature와 전략 방향성에 대해 서술하시오.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00589a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right w:color="000000" w:space="0" w:sz="4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jc w:val="both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(분량제한 없음)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생성 AI 아이디어톤을 어떻게 알게 되셨나요?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페이스북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2.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카카오톡 공지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뤼튼테크놀로지스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홈페이지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4.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지인 소개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인터넷 검색 (검색어:             )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6.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기타 (       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9" w:hRule="atLeast"/>
          <w:tblHeader w:val="0"/>
        </w:trPr>
        <w:tc>
          <w:tcPr>
            <w:gridSpan w:val="5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안내사항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800" w:right="0" w:hanging="40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해당 지원서는 제1회 생성 AI 아이디어톤에 필요한 개인정보 수집 (이름, 소속 학교 및 학년, 연락처, 이메일 등) 및 활용 약관 동의를 함께합니다.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09" w:right="0" w:hanging="309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제1회 생성 AI 아이디어톤 당일에 촬영된 사진 및 영상이 향후 아이디어톤 및 뤼튼테크놀로지스 홍보 목적으로 활용될 수 있습니다.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0" w:right="0" w:hanging="40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원활한 대회 준비를 위해 모집이 조기마감 될 수 있습니다.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이에 대해 숙지(or 동의)하셨나요?</w:t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ffffff" w:val="clear"/>
            <w:tcMar>
              <w:top w:w="170.0" w:type="dxa"/>
              <w:left w:w="0.0" w:type="dxa"/>
              <w:bottom w:w="28.0" w:type="dxa"/>
              <w:right w:w="102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ex. 예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/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아니오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33"/>
              </w:tabs>
              <w:spacing w:after="0" w:before="0" w:line="384" w:lineRule="auto"/>
              <w:ind w:left="0" w:right="0" w:firstLine="0"/>
              <w:jc w:val="center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지원서는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1st Wrtn_Ideathon지원서_</w:t>
      </w:r>
      <w:r w:rsidDel="00000000" w:rsidR="00000000" w:rsidRPr="00000000">
        <w:rPr>
          <w:b w:val="1"/>
          <w:rtl w:val="0"/>
        </w:rPr>
        <w:t xml:space="preserve">팀장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이름.docx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로 파일명을 변경하여 </w:t>
      </w:r>
      <w:hyperlink r:id="rId14">
        <w:r w:rsidDel="00000000" w:rsidR="00000000" w:rsidRPr="00000000">
          <w:rPr>
            <w:rFonts w:ascii="Malgun Gothic" w:cs="Malgun Gothic" w:eastAsia="Malgun Gothic" w:hAnsi="Malgun Gothic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contact@wrtn.io</w:t>
        </w:r>
      </w:hyperlink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으로 송부 바랍니다.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Ideathon 지원과 관련한 문의 사항 또한 </w:t>
      </w:r>
      <w:hyperlink r:id="rId15">
        <w:r w:rsidDel="00000000" w:rsidR="00000000" w:rsidRPr="00000000">
          <w:rPr>
            <w:rFonts w:ascii="Malgun Gothic" w:cs="Malgun Gothic" w:eastAsia="Malgun Gothic" w:hAnsi="Malgun Gothic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contact@wrtn.io</w:t>
        </w:r>
      </w:hyperlink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으로 보내주시기 바랍니다.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지원 마감은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11월 </w:t>
      </w:r>
      <w:r w:rsidDel="00000000" w:rsidR="00000000" w:rsidRPr="00000000">
        <w:rPr>
          <w:b w:val="1"/>
          <w:rtl w:val="0"/>
        </w:rPr>
        <w:t xml:space="preserve">26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일(일) 23시 59분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입니다. 1차 합격자 발표는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11월 27일(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월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에 이루어질 예정입니다.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14"/>
          <w:szCs w:val="14"/>
        </w:rPr>
      </w:pPr>
      <w:r w:rsidDel="00000000" w:rsidR="00000000" w:rsidRPr="00000000">
        <w:rPr>
          <w:color w:val="666666"/>
          <w:sz w:val="14"/>
          <w:szCs w:val="14"/>
          <w:rtl w:val="0"/>
        </w:rPr>
        <w:t xml:space="preserve">(합격자 발표는 합불 상관없이 팀장님께 메일과 연락처로 안내 예정입니다. )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뤼튼테크놀로지스와 생성 AI 아이디어톤에 관심 가져주셔서 감사합니다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footerReference r:id="rId18" w:type="even"/>
      <w:pgSz w:h="16838" w:w="11906" w:orient="portrait"/>
      <w:pgMar w:bottom="850" w:top="850" w:left="850" w:right="850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right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36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right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360" w:firstLine="0"/>
      <w:jc w:val="both"/>
      <w:rPr>
        <w:rFonts w:ascii="Malgun Gothic" w:cs="Malgun Gothic" w:eastAsia="Malgun Gothic" w:hAnsi="Malgun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right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2023 1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Generative AI Ideathon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800" w:hanging="360"/>
      </w:pPr>
      <w:rPr/>
    </w:lvl>
    <w:lvl w:ilvl="1">
      <w:start w:val="1"/>
      <w:numFmt w:val="upperLetter"/>
      <w:lvlText w:val="%2."/>
      <w:lvlJc w:val="left"/>
      <w:pPr>
        <w:ind w:left="1320" w:hanging="440"/>
      </w:pPr>
      <w:rPr/>
    </w:lvl>
    <w:lvl w:ilvl="2">
      <w:start w:val="1"/>
      <w:numFmt w:val="lowerRoman"/>
      <w:lvlText w:val="%3."/>
      <w:lvlJc w:val="right"/>
      <w:pPr>
        <w:ind w:left="1760" w:hanging="440"/>
      </w:pPr>
      <w:rPr/>
    </w:lvl>
    <w:lvl w:ilvl="3">
      <w:start w:val="1"/>
      <w:numFmt w:val="decimal"/>
      <w:lvlText w:val="%4."/>
      <w:lvlJc w:val="left"/>
      <w:pPr>
        <w:ind w:left="2200" w:hanging="440"/>
      </w:pPr>
      <w:rPr/>
    </w:lvl>
    <w:lvl w:ilvl="4">
      <w:start w:val="1"/>
      <w:numFmt w:val="upperLetter"/>
      <w:lvlText w:val="%5."/>
      <w:lvlJc w:val="left"/>
      <w:pPr>
        <w:ind w:left="2640" w:hanging="440"/>
      </w:pPr>
      <w:rPr/>
    </w:lvl>
    <w:lvl w:ilvl="5">
      <w:start w:val="1"/>
      <w:numFmt w:val="lowerRoman"/>
      <w:lvlText w:val="%6."/>
      <w:lvlJc w:val="right"/>
      <w:pPr>
        <w:ind w:left="3080" w:hanging="440"/>
      </w:pPr>
      <w:rPr/>
    </w:lvl>
    <w:lvl w:ilvl="6">
      <w:start w:val="1"/>
      <w:numFmt w:val="decimal"/>
      <w:lvlText w:val="%7."/>
      <w:lvlJc w:val="left"/>
      <w:pPr>
        <w:ind w:left="3520" w:hanging="440"/>
      </w:pPr>
      <w:rPr/>
    </w:lvl>
    <w:lvl w:ilvl="7">
      <w:start w:val="1"/>
      <w:numFmt w:val="upperLetter"/>
      <w:lvlText w:val="%8."/>
      <w:lvlJc w:val="left"/>
      <w:pPr>
        <w:ind w:left="3960" w:hanging="440"/>
      </w:pPr>
      <w:rPr/>
    </w:lvl>
    <w:lvl w:ilvl="8">
      <w:start w:val="1"/>
      <w:numFmt w:val="lowerRoman"/>
      <w:lvlText w:val="%9."/>
      <w:lvlJc w:val="right"/>
      <w:pPr>
        <w:ind w:left="4400" w:hanging="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00" w:hanging="400"/>
      </w:pPr>
      <w:rPr>
        <w:b w:val="1"/>
      </w:rPr>
    </w:lvl>
    <w:lvl w:ilvl="1">
      <w:start w:val="1"/>
      <w:numFmt w:val="decimal"/>
      <w:lvlText w:val="%2"/>
      <w:lvlJc w:val="left"/>
      <w:pPr>
        <w:ind w:left="1160" w:hanging="36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485" w:hanging="360"/>
      </w:pPr>
      <w:rPr>
        <w:rFonts w:ascii="Malgun Gothic" w:cs="Malgun Gothic" w:eastAsia="Malgun Gothic" w:hAnsi="Malgun Gothic"/>
      </w:rPr>
    </w:lvl>
    <w:lvl w:ilvl="1">
      <w:start w:val="1"/>
      <w:numFmt w:val="bullet"/>
      <w:lvlText w:val="■"/>
      <w:lvlJc w:val="left"/>
      <w:pPr>
        <w:ind w:left="1005" w:hanging="44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5" w:hanging="44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85" w:hanging="44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325" w:hanging="44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765" w:hanging="44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205" w:hanging="44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645" w:hanging="44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085" w:hanging="44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Malgun Gothic" w:cs="Malgun Gothic" w:eastAsia="Malgun Gothic" w:hAnsi="Malgun Gothic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359B"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바탕글1"/>
    <w:rsid w:val="00ED359B"/>
    <w:pPr>
      <w:widowControl w:val="0"/>
      <w:wordWrap w:val="0"/>
      <w:autoSpaceDE w:val="0"/>
      <w:autoSpaceDN w:val="0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styleId="a3">
    <w:name w:val="Hyperlink"/>
    <w:uiPriority w:val="2"/>
    <w:rsid w:val="00ED359B"/>
    <w:rPr>
      <w:rFonts w:ascii="맑은 고딕" w:eastAsia="맑은 고딕" w:hAnsi="맑은 고딕"/>
      <w:color w:val="0000ff"/>
      <w:kern w:val="1"/>
      <w:sz w:val="20"/>
      <w:u w:color="0000ff" w:val="single"/>
    </w:rPr>
  </w:style>
  <w:style w:type="paragraph" w:styleId="MS" w:customStyle="1">
    <w:name w:val="MS바탕글"/>
    <w:uiPriority w:val="3"/>
    <w:rsid w:val="00ED359B"/>
    <w:pPr>
      <w:widowControl w:val="0"/>
      <w:wordWrap w:val="0"/>
      <w:autoSpaceDE w:val="0"/>
      <w:autoSpaceDN w:val="0"/>
      <w:spacing w:after="10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10" w:customStyle="1">
    <w:name w:val="목록 없음1"/>
    <w:uiPriority w:val="4"/>
    <w:rsid w:val="00ED359B"/>
    <w:pPr>
      <w:widowControl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4">
    <w:name w:val="footer"/>
    <w:uiPriority w:val="5"/>
    <w:rsid w:val="00ED359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5">
    <w:name w:val="header"/>
    <w:uiPriority w:val="6"/>
    <w:rsid w:val="00ED359B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styleId="a6" w:customStyle="1">
    <w:name w:val="단락 주제"/>
    <w:uiPriority w:val="7"/>
    <w:rsid w:val="00ED359B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Times New Roman" w:eastAsia="나눔명조" w:hAnsi="Times New Roman"/>
      <w:color w:val="000000"/>
      <w:kern w:val="1"/>
      <w:sz w:val="24"/>
    </w:rPr>
  </w:style>
  <w:style w:type="character" w:styleId="Char" w:customStyle="1">
    <w:name w:val="머리글 Char"/>
    <w:uiPriority w:val="8"/>
    <w:rsid w:val="00ED359B"/>
    <w:rPr>
      <w:rFonts w:ascii="맑은 고딕" w:eastAsia="맑은 고딕" w:hAnsi="맑은 고딕"/>
      <w:color w:val="000000"/>
      <w:kern w:val="1"/>
      <w:sz w:val="20"/>
    </w:rPr>
  </w:style>
  <w:style w:type="character" w:styleId="Char0" w:customStyle="1">
    <w:name w:val="바닥글 Char"/>
    <w:uiPriority w:val="9"/>
    <w:rsid w:val="00ED359B"/>
    <w:rPr>
      <w:rFonts w:ascii="맑은 고딕" w:eastAsia="맑은 고딕" w:hAnsi="맑은 고딕"/>
      <w:color w:val="000000"/>
      <w:kern w:val="1"/>
      <w:sz w:val="20"/>
    </w:rPr>
  </w:style>
  <w:style w:type="paragraph" w:styleId="11" w:customStyle="1">
    <w:name w:val="바탕글11"/>
    <w:uiPriority w:val="10"/>
    <w:rsid w:val="00ED359B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kern w:val="1"/>
    </w:rPr>
  </w:style>
  <w:style w:type="paragraph" w:styleId="a7" w:customStyle="1">
    <w:name w:val="이력서내용"/>
    <w:uiPriority w:val="11"/>
    <w:rsid w:val="00ED359B"/>
    <w:pPr>
      <w:widowControl w:val="0"/>
      <w:wordWrap w:val="0"/>
      <w:autoSpaceDE w:val="0"/>
      <w:autoSpaceDN w:val="0"/>
      <w:snapToGrid w:val="0"/>
      <w:spacing w:after="0" w:line="384" w:lineRule="auto"/>
      <w:ind w:left="20"/>
      <w:textAlignment w:val="baseline"/>
    </w:pPr>
    <w:rPr>
      <w:rFonts w:ascii="나눔고딕" w:eastAsia="나눔고딕" w:hAnsi="나눔고딕"/>
      <w:color w:val="000000"/>
      <w:kern w:val="1"/>
      <w:sz w:val="18"/>
    </w:rPr>
  </w:style>
  <w:style w:type="paragraph" w:styleId="2" w:customStyle="1">
    <w:name w:val="이력서내용 2"/>
    <w:uiPriority w:val="12"/>
    <w:rsid w:val="00ED359B"/>
    <w:pPr>
      <w:widowControl w:val="0"/>
      <w:wordWrap w:val="0"/>
      <w:autoSpaceDE w:val="0"/>
      <w:autoSpaceDN w:val="0"/>
      <w:snapToGrid w:val="0"/>
      <w:spacing w:after="0" w:line="384" w:lineRule="auto"/>
      <w:ind w:left="20"/>
      <w:textAlignment w:val="baseline"/>
    </w:pPr>
    <w:rPr>
      <w:rFonts w:ascii="나눔고딕" w:eastAsia="나눔고딕" w:hAnsi="나눔고딕"/>
      <w:b w:val="1"/>
      <w:color w:val="000000"/>
      <w:kern w:val="1"/>
      <w:sz w:val="18"/>
    </w:rPr>
  </w:style>
  <w:style w:type="paragraph" w:styleId="a8" w:customStyle="1">
    <w:name w:val="이력서목차"/>
    <w:uiPriority w:val="13"/>
    <w:rsid w:val="00ED359B"/>
    <w:pPr>
      <w:widowControl w:val="0"/>
      <w:wordWrap w:val="0"/>
      <w:autoSpaceDE w:val="0"/>
      <w:autoSpaceDN w:val="0"/>
      <w:snapToGrid w:val="0"/>
      <w:spacing w:after="0" w:line="384" w:lineRule="auto"/>
      <w:ind w:left="20"/>
      <w:textAlignment w:val="baseline"/>
    </w:pPr>
    <w:rPr>
      <w:rFonts w:ascii="나눔고딕 ExtraBold" w:eastAsia="나눔고딕 ExtraBold" w:hAnsi="나눔고딕 ExtraBold"/>
      <w:b w:val="1"/>
      <w:color w:val="000000"/>
      <w:kern w:val="1"/>
      <w:sz w:val="18"/>
    </w:rPr>
  </w:style>
  <w:style w:type="paragraph" w:styleId="a9" w:customStyle="1">
    <w:name w:val="쪽 번호"/>
    <w:uiPriority w:val="14"/>
    <w:rsid w:val="00ED359B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  <w:kern w:val="1"/>
    </w:rPr>
  </w:style>
  <w:style w:type="paragraph" w:styleId="aa">
    <w:name w:val="List Paragraph"/>
    <w:basedOn w:val="a"/>
    <w:uiPriority w:val="34"/>
    <w:qFormat w:val="1"/>
    <w:rsid w:val="00EE26F0"/>
    <w:pPr>
      <w:ind w:left="800" w:leftChars="400"/>
    </w:pPr>
  </w:style>
  <w:style w:type="character" w:styleId="ab">
    <w:name w:val="Unresolved Mention"/>
    <w:basedOn w:val="a0"/>
    <w:uiPriority w:val="99"/>
    <w:semiHidden w:val="1"/>
    <w:unhideWhenUsed w:val="1"/>
    <w:rsid w:val="006B3E41"/>
    <w:rPr>
      <w:color w:val="808080"/>
      <w:shd w:color="auto" w:fill="e6e6e6" w:val="clear"/>
    </w:rPr>
  </w:style>
  <w:style w:type="character" w:styleId="ac">
    <w:name w:val="page number"/>
    <w:basedOn w:val="a0"/>
    <w:uiPriority w:val="99"/>
    <w:semiHidden w:val="1"/>
    <w:unhideWhenUsed w:val="1"/>
    <w:rsid w:val="003960A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tact@wrtn.io" TargetMode="External"/><Relationship Id="rId10" Type="http://schemas.openxmlformats.org/officeDocument/2006/relationships/hyperlink" Target="mailto:contact@wrtn.io" TargetMode="External"/><Relationship Id="rId13" Type="http://schemas.openxmlformats.org/officeDocument/2006/relationships/hyperlink" Target="mailto:contact@wrtn.io" TargetMode="External"/><Relationship Id="rId12" Type="http://schemas.openxmlformats.org/officeDocument/2006/relationships/hyperlink" Target="mailto:contact@wrtn.i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ntact@wrtn.io" TargetMode="External"/><Relationship Id="rId15" Type="http://schemas.openxmlformats.org/officeDocument/2006/relationships/hyperlink" Target="mailto:contact@wrtn.io" TargetMode="External"/><Relationship Id="rId14" Type="http://schemas.openxmlformats.org/officeDocument/2006/relationships/hyperlink" Target="mailto:contact@wrtn.io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mailto:contact@wrtn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NnJuFfmVIHgF9EvZDyXJA7B/dQ==">CgMxLjA4AHIhMWFHYTlRWXptTmlmTDBMc21DaFZqd3BGbnl2NVdnSEJa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2023-11-07T07:47:00Z</dcterms:created>
  <dc:creator>네이버 한글캠페인</dc:creator>
</cp:coreProperties>
</file>